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CDC" w:rsidRDefault="00DE2CDC" w:rsidP="00DE2CDC">
      <w:pPr>
        <w:jc w:val="right"/>
        <w:rPr>
          <w:rFonts w:ascii="Arial" w:hAnsi="Arial" w:cs="Arial"/>
          <w:sz w:val="24"/>
          <w:szCs w:val="24"/>
        </w:rPr>
      </w:pPr>
    </w:p>
    <w:p w:rsidR="00DE2CDC" w:rsidRDefault="00DE2CDC" w:rsidP="00DE2CDC">
      <w:pPr>
        <w:jc w:val="right"/>
        <w:rPr>
          <w:rFonts w:ascii="Arial" w:hAnsi="Arial" w:cs="Arial"/>
          <w:sz w:val="24"/>
          <w:szCs w:val="24"/>
        </w:rPr>
      </w:pPr>
    </w:p>
    <w:p w:rsidR="00DE2CDC" w:rsidRDefault="00FA6585" w:rsidP="00DE2CD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Torola, 17 de enero 2020</w:t>
      </w:r>
    </w:p>
    <w:p w:rsidR="00DE2CDC" w:rsidRDefault="00DE2CDC" w:rsidP="00DE2CDC">
      <w:pPr>
        <w:jc w:val="right"/>
        <w:rPr>
          <w:rFonts w:ascii="Arial" w:hAnsi="Arial" w:cs="Arial"/>
          <w:sz w:val="24"/>
          <w:szCs w:val="24"/>
        </w:rPr>
      </w:pPr>
    </w:p>
    <w:p w:rsidR="00DE2CDC" w:rsidRPr="00F40EBD" w:rsidRDefault="00DE2CDC" w:rsidP="00DE2CDC">
      <w:pPr>
        <w:jc w:val="right"/>
        <w:rPr>
          <w:rFonts w:ascii="Arial" w:hAnsi="Arial" w:cs="Arial"/>
          <w:sz w:val="24"/>
          <w:szCs w:val="24"/>
        </w:rPr>
      </w:pPr>
    </w:p>
    <w:p w:rsidR="00DE2CDC" w:rsidRPr="00F40EBD" w:rsidRDefault="00DE2CDC" w:rsidP="00DE2CDC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>Público en General.</w:t>
      </w:r>
    </w:p>
    <w:p w:rsidR="00DE2CDC" w:rsidRPr="00F40EBD" w:rsidRDefault="00DE2CDC" w:rsidP="00DE2CDC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 xml:space="preserve">Presente. </w:t>
      </w:r>
    </w:p>
    <w:p w:rsidR="00DE2CDC" w:rsidRDefault="00DE2CDC" w:rsidP="00DE2CDC">
      <w:pPr>
        <w:rPr>
          <w:rFonts w:ascii="Arial" w:hAnsi="Arial" w:cs="Arial"/>
          <w:sz w:val="24"/>
          <w:szCs w:val="24"/>
        </w:rPr>
      </w:pPr>
    </w:p>
    <w:p w:rsidR="00DE2CDC" w:rsidRDefault="00DE2CDC" w:rsidP="00DE2CDC">
      <w:pPr>
        <w:rPr>
          <w:rFonts w:ascii="Arial" w:hAnsi="Arial" w:cs="Arial"/>
          <w:sz w:val="24"/>
          <w:szCs w:val="24"/>
        </w:rPr>
      </w:pPr>
    </w:p>
    <w:p w:rsidR="00DE2CDC" w:rsidRDefault="00DE2CDC" w:rsidP="00DE2CDC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Alcaldía Municipal de Torola, departamento de Morazán,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declara la inexistencia del índice de información clasificada como reservada, al que se refiere el artículo 50 letra “m”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DE2CDC" w:rsidRDefault="00DE2CDC" w:rsidP="00DE2CDC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DE2CDC" w:rsidRDefault="00DE2CDC" w:rsidP="00DE2CDC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</w:t>
      </w:r>
      <w:r w:rsidR="00FA6585">
        <w:rPr>
          <w:rFonts w:ascii="Arial" w:hAnsi="Arial" w:cs="Arial"/>
          <w:sz w:val="24"/>
          <w:szCs w:val="24"/>
        </w:rPr>
        <w:t>tiende la presente acta a los 17</w:t>
      </w:r>
      <w:r>
        <w:rPr>
          <w:rFonts w:ascii="Arial" w:hAnsi="Arial" w:cs="Arial"/>
          <w:sz w:val="24"/>
          <w:szCs w:val="24"/>
        </w:rPr>
        <w:t xml:space="preserve"> </w:t>
      </w:r>
      <w:r w:rsidR="00FA6585">
        <w:rPr>
          <w:rFonts w:ascii="Arial" w:hAnsi="Arial" w:cs="Arial"/>
          <w:sz w:val="24"/>
          <w:szCs w:val="24"/>
        </w:rPr>
        <w:t>días</w:t>
      </w:r>
      <w:r>
        <w:rPr>
          <w:rFonts w:ascii="Arial" w:hAnsi="Arial" w:cs="Arial"/>
          <w:sz w:val="24"/>
          <w:szCs w:val="24"/>
        </w:rPr>
        <w:t xml:space="preserve"> del me</w:t>
      </w:r>
      <w:r w:rsidR="00FA6585">
        <w:rPr>
          <w:rFonts w:ascii="Arial" w:hAnsi="Arial" w:cs="Arial"/>
          <w:sz w:val="24"/>
          <w:szCs w:val="24"/>
        </w:rPr>
        <w:t>s de enero de 2020</w:t>
      </w:r>
    </w:p>
    <w:p w:rsidR="00DE2CDC" w:rsidRDefault="00DE2CDC" w:rsidP="00DE2CDC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A93A62" w:rsidRDefault="00A93A62">
      <w:bookmarkStart w:id="0" w:name="_GoBack"/>
      <w:bookmarkEnd w:id="0"/>
    </w:p>
    <w:sectPr w:rsidR="00A93A62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9A9" w:rsidRDefault="006B49A9" w:rsidP="00843237">
      <w:pPr>
        <w:spacing w:after="0" w:line="240" w:lineRule="auto"/>
      </w:pPr>
      <w:r>
        <w:separator/>
      </w:r>
    </w:p>
  </w:endnote>
  <w:endnote w:type="continuationSeparator" w:id="0">
    <w:p w:rsidR="006B49A9" w:rsidRDefault="006B49A9" w:rsidP="00843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237" w:rsidRPr="00264E06" w:rsidRDefault="0000424B" w:rsidP="00264E06">
    <w:pPr>
      <w:pStyle w:val="Piedepgina"/>
      <w:jc w:val="center"/>
      <w:rPr>
        <w:b/>
        <w:i/>
        <w:color w:val="548DD4" w:themeColor="text2" w:themeTint="99"/>
      </w:rPr>
    </w:pPr>
    <w:r w:rsidRPr="00264E06">
      <w:rPr>
        <w:b/>
        <w:i/>
        <w:color w:val="548DD4" w:themeColor="text2" w:themeTint="99"/>
      </w:rPr>
      <w:t xml:space="preserve">Av. Fornells de la selva, Fte. A Plaza Publica Santiago </w:t>
    </w:r>
    <w:r w:rsidR="00264E06" w:rsidRPr="00264E06">
      <w:rPr>
        <w:b/>
        <w:i/>
        <w:color w:val="548DD4" w:themeColor="text2" w:themeTint="99"/>
      </w:rPr>
      <w:t>Apóstol</w:t>
    </w:r>
    <w:r w:rsidRPr="00264E06">
      <w:rPr>
        <w:b/>
        <w:i/>
        <w:color w:val="548DD4" w:themeColor="text2" w:themeTint="99"/>
      </w:rPr>
      <w:t xml:space="preserve">, Barrio El Centro Torola, </w:t>
    </w:r>
    <w:r w:rsidR="00264E06" w:rsidRPr="00264E06">
      <w:rPr>
        <w:b/>
        <w:i/>
        <w:color w:val="548DD4" w:themeColor="text2" w:themeTint="99"/>
      </w:rPr>
      <w:t>Morazán</w:t>
    </w:r>
  </w:p>
  <w:p w:rsidR="0000424B" w:rsidRPr="00264E06" w:rsidRDefault="0000424B" w:rsidP="00264E06">
    <w:pPr>
      <w:pStyle w:val="Piedepgina"/>
      <w:jc w:val="center"/>
      <w:rPr>
        <w:b/>
        <w:i/>
        <w:color w:val="548DD4" w:themeColor="text2" w:themeTint="99"/>
      </w:rPr>
    </w:pPr>
    <w:r w:rsidRPr="00264E06">
      <w:rPr>
        <w:b/>
        <w:i/>
        <w:color w:val="548DD4" w:themeColor="text2" w:themeTint="99"/>
      </w:rPr>
      <w:t>Telefax: (503)2683-9250</w:t>
    </w:r>
  </w:p>
  <w:p w:rsidR="0000424B" w:rsidRPr="00264E06" w:rsidRDefault="0000424B" w:rsidP="00264E06">
    <w:pPr>
      <w:pStyle w:val="Piedepgina"/>
      <w:spacing w:line="480" w:lineRule="auto"/>
      <w:jc w:val="center"/>
      <w:rPr>
        <w:b/>
        <w:i/>
        <w:color w:val="548DD4" w:themeColor="text2" w:themeTint="99"/>
      </w:rPr>
    </w:pPr>
    <w:r w:rsidRPr="00264E06">
      <w:rPr>
        <w:b/>
        <w:i/>
        <w:color w:val="548DD4" w:themeColor="text2" w:themeTint="99"/>
      </w:rPr>
      <w:t>Email: oficialdeinformaciontorola</w:t>
    </w:r>
    <w:r w:rsidR="00264E06" w:rsidRPr="00264E06">
      <w:rPr>
        <w:b/>
        <w:i/>
        <w:color w:val="548DD4" w:themeColor="text2" w:themeTint="99"/>
      </w:rPr>
      <w:t>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9A9" w:rsidRDefault="006B49A9" w:rsidP="00843237">
      <w:pPr>
        <w:spacing w:after="0" w:line="240" w:lineRule="auto"/>
      </w:pPr>
      <w:r>
        <w:separator/>
      </w:r>
    </w:p>
  </w:footnote>
  <w:footnote w:type="continuationSeparator" w:id="0">
    <w:p w:rsidR="006B49A9" w:rsidRDefault="006B49A9" w:rsidP="00843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237" w:rsidRPr="00843237" w:rsidRDefault="00125E81" w:rsidP="00843237">
    <w:pPr>
      <w:pStyle w:val="Encabezado"/>
      <w:jc w:val="center"/>
      <w:rPr>
        <w:b/>
        <w:color w:val="548DD4" w:themeColor="text2" w:themeTint="99"/>
        <w:sz w:val="24"/>
        <w:szCs w:val="24"/>
      </w:rPr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F42B36F" wp14:editId="4CEA9260">
          <wp:simplePos x="0" y="0"/>
          <wp:positionH relativeFrom="column">
            <wp:posOffset>4911090</wp:posOffset>
          </wp:positionH>
          <wp:positionV relativeFrom="paragraph">
            <wp:posOffset>-297180</wp:posOffset>
          </wp:positionV>
          <wp:extent cx="1219200" cy="783771"/>
          <wp:effectExtent l="0" t="0" r="0" b="0"/>
          <wp:wrapNone/>
          <wp:docPr id="2" name="Imagen 2" descr="Imagen relacion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n relacionad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83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4E06"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5DFE39AD" wp14:editId="7CF782A7">
          <wp:simplePos x="0" y="0"/>
          <wp:positionH relativeFrom="column">
            <wp:posOffset>5715</wp:posOffset>
          </wp:positionH>
          <wp:positionV relativeFrom="paragraph">
            <wp:posOffset>-297180</wp:posOffset>
          </wp:positionV>
          <wp:extent cx="857250" cy="868181"/>
          <wp:effectExtent l="0" t="0" r="0" b="8255"/>
          <wp:wrapNone/>
          <wp:docPr id="1" name="Imagen 1" descr="Resultado de imagen para 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escudo de el salvado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681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3237" w:rsidRPr="00843237">
      <w:rPr>
        <w:b/>
        <w:color w:val="548DD4" w:themeColor="text2" w:themeTint="99"/>
        <w:sz w:val="24"/>
        <w:szCs w:val="24"/>
      </w:rPr>
      <w:t>ALCALDIA MUNICIPAL DE TOROLA</w:t>
    </w:r>
  </w:p>
  <w:p w:rsidR="00843237" w:rsidRPr="00843237" w:rsidRDefault="00843237" w:rsidP="00843237">
    <w:pPr>
      <w:pStyle w:val="Encabezado"/>
      <w:jc w:val="center"/>
      <w:rPr>
        <w:b/>
        <w:color w:val="548DD4" w:themeColor="text2" w:themeTint="99"/>
        <w:sz w:val="24"/>
        <w:szCs w:val="24"/>
      </w:rPr>
    </w:pPr>
    <w:r w:rsidRPr="00843237">
      <w:rPr>
        <w:b/>
        <w:color w:val="548DD4" w:themeColor="text2" w:themeTint="99"/>
        <w:sz w:val="24"/>
        <w:szCs w:val="24"/>
      </w:rPr>
      <w:t>DEPARTAMENTO DE MORAZAN</w:t>
    </w:r>
  </w:p>
  <w:p w:rsidR="00843237" w:rsidRPr="00843237" w:rsidRDefault="00843237" w:rsidP="00843237">
    <w:pPr>
      <w:pStyle w:val="Encabezado"/>
      <w:jc w:val="center"/>
      <w:rPr>
        <w:b/>
        <w:color w:val="548DD4" w:themeColor="text2" w:themeTint="99"/>
        <w:sz w:val="24"/>
        <w:szCs w:val="24"/>
      </w:rPr>
    </w:pPr>
    <w:r w:rsidRPr="00843237">
      <w:rPr>
        <w:b/>
        <w:color w:val="548DD4" w:themeColor="text2" w:themeTint="99"/>
        <w:sz w:val="24"/>
        <w:szCs w:val="24"/>
      </w:rPr>
      <w:t xml:space="preserve">UNIDAD DE ACCESO A LA IMFORMACION </w:t>
    </w:r>
    <w:r w:rsidR="00125E81" w:rsidRPr="00843237">
      <w:rPr>
        <w:b/>
        <w:color w:val="548DD4" w:themeColor="text2" w:themeTint="99"/>
        <w:sz w:val="24"/>
        <w:szCs w:val="24"/>
      </w:rPr>
      <w:t>PÚBLICA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237"/>
    <w:rsid w:val="0000424B"/>
    <w:rsid w:val="00025B51"/>
    <w:rsid w:val="00125E81"/>
    <w:rsid w:val="00264E06"/>
    <w:rsid w:val="00445578"/>
    <w:rsid w:val="006B49A9"/>
    <w:rsid w:val="00843237"/>
    <w:rsid w:val="00A93A62"/>
    <w:rsid w:val="00BB4523"/>
    <w:rsid w:val="00DE2CDC"/>
    <w:rsid w:val="00FA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13ECAC"/>
  <w15:docId w15:val="{431788AC-6EA7-4657-A62A-D4AA1D03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2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237"/>
  </w:style>
  <w:style w:type="paragraph" w:styleId="Piedepgina">
    <w:name w:val="footer"/>
    <w:basedOn w:val="Normal"/>
    <w:link w:val="PiedepginaCar"/>
    <w:uiPriority w:val="99"/>
    <w:unhideWhenUsed/>
    <w:rsid w:val="008432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237"/>
  </w:style>
  <w:style w:type="paragraph" w:styleId="Textodeglobo">
    <w:name w:val="Balloon Text"/>
    <w:basedOn w:val="Normal"/>
    <w:link w:val="TextodegloboCar"/>
    <w:uiPriority w:val="99"/>
    <w:semiHidden/>
    <w:unhideWhenUsed/>
    <w:rsid w:val="00264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E06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DE2C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Amun-Shea</dc:creator>
  <cp:lastModifiedBy>UAIP-TOROLA</cp:lastModifiedBy>
  <cp:revision>4</cp:revision>
  <dcterms:created xsi:type="dcterms:W3CDTF">2019-01-23T15:21:00Z</dcterms:created>
  <dcterms:modified xsi:type="dcterms:W3CDTF">2020-01-17T21:42:00Z</dcterms:modified>
</cp:coreProperties>
</file>